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3B6C3" w14:textId="77777777" w:rsidR="00F63063" w:rsidRPr="00F63063" w:rsidRDefault="00F63063" w:rsidP="00F63063">
      <w:pPr>
        <w:shd w:val="clear" w:color="auto" w:fill="FFFFFF"/>
        <w:spacing w:line="288" w:lineRule="atLeast"/>
        <w:outlineLvl w:val="0"/>
        <w:rPr>
          <w:rFonts w:ascii="Poppins" w:eastAsia="Times New Roman" w:hAnsi="Poppins" w:cs="Poppins"/>
          <w:color w:val="000000"/>
          <w:kern w:val="36"/>
          <w:sz w:val="42"/>
          <w:szCs w:val="42"/>
          <w14:ligatures w14:val="none"/>
        </w:rPr>
      </w:pPr>
      <w:r w:rsidRPr="00F63063">
        <w:rPr>
          <w:rFonts w:ascii="Poppins" w:eastAsia="Times New Roman" w:hAnsi="Poppins" w:cs="Poppins"/>
          <w:color w:val="000000"/>
          <w:kern w:val="36"/>
          <w:sz w:val="42"/>
          <w:szCs w:val="42"/>
          <w14:ligatures w14:val="none"/>
        </w:rPr>
        <w:t xml:space="preserve">1,000 </w:t>
      </w:r>
      <w:proofErr w:type="spellStart"/>
      <w:r w:rsidRPr="00F63063">
        <w:rPr>
          <w:rFonts w:ascii="Poppins" w:eastAsia="Times New Roman" w:hAnsi="Poppins" w:cs="Poppins"/>
          <w:color w:val="000000"/>
          <w:kern w:val="36"/>
          <w:sz w:val="42"/>
          <w:szCs w:val="42"/>
          <w14:ligatures w14:val="none"/>
        </w:rPr>
        <w:t>benih</w:t>
      </w:r>
      <w:proofErr w:type="spellEnd"/>
      <w:r w:rsidRPr="00F63063">
        <w:rPr>
          <w:rFonts w:ascii="Poppins" w:eastAsia="Times New Roman" w:hAnsi="Poppins" w:cs="Poppins"/>
          <w:color w:val="000000"/>
          <w:kern w:val="36"/>
          <w:sz w:val="42"/>
          <w:szCs w:val="42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36"/>
          <w:sz w:val="42"/>
          <w:szCs w:val="42"/>
          <w14:ligatures w14:val="none"/>
        </w:rPr>
        <w:t>karang</w:t>
      </w:r>
      <w:proofErr w:type="spellEnd"/>
      <w:r w:rsidRPr="00F63063">
        <w:rPr>
          <w:rFonts w:ascii="Poppins" w:eastAsia="Times New Roman" w:hAnsi="Poppins" w:cs="Poppins"/>
          <w:color w:val="000000"/>
          <w:kern w:val="36"/>
          <w:sz w:val="42"/>
          <w:szCs w:val="42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36"/>
          <w:sz w:val="42"/>
          <w:szCs w:val="42"/>
          <w14:ligatures w14:val="none"/>
        </w:rPr>
        <w:t>ditanam</w:t>
      </w:r>
      <w:proofErr w:type="spellEnd"/>
      <w:r w:rsidRPr="00F63063">
        <w:rPr>
          <w:rFonts w:ascii="Poppins" w:eastAsia="Times New Roman" w:hAnsi="Poppins" w:cs="Poppins"/>
          <w:color w:val="000000"/>
          <w:kern w:val="36"/>
          <w:sz w:val="42"/>
          <w:szCs w:val="42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36"/>
          <w:sz w:val="42"/>
          <w:szCs w:val="42"/>
          <w14:ligatures w14:val="none"/>
        </w:rPr>
        <w:t>semula</w:t>
      </w:r>
      <w:proofErr w:type="spellEnd"/>
      <w:r w:rsidRPr="00F63063">
        <w:rPr>
          <w:rFonts w:ascii="Poppins" w:eastAsia="Times New Roman" w:hAnsi="Poppins" w:cs="Poppins"/>
          <w:color w:val="000000"/>
          <w:kern w:val="36"/>
          <w:sz w:val="42"/>
          <w:szCs w:val="42"/>
          <w14:ligatures w14:val="none"/>
        </w:rPr>
        <w:t xml:space="preserve"> di </w:t>
      </w:r>
      <w:proofErr w:type="spellStart"/>
      <w:r w:rsidRPr="00F63063">
        <w:rPr>
          <w:rFonts w:ascii="Poppins" w:eastAsia="Times New Roman" w:hAnsi="Poppins" w:cs="Poppins"/>
          <w:color w:val="000000"/>
          <w:kern w:val="36"/>
          <w:sz w:val="42"/>
          <w:szCs w:val="42"/>
          <w14:ligatures w14:val="none"/>
        </w:rPr>
        <w:t>Pulau</w:t>
      </w:r>
      <w:proofErr w:type="spellEnd"/>
      <w:r w:rsidRPr="00F63063">
        <w:rPr>
          <w:rFonts w:ascii="Poppins" w:eastAsia="Times New Roman" w:hAnsi="Poppins" w:cs="Poppins"/>
          <w:color w:val="000000"/>
          <w:kern w:val="36"/>
          <w:sz w:val="42"/>
          <w:szCs w:val="42"/>
          <w14:ligatures w14:val="none"/>
        </w:rPr>
        <w:t xml:space="preserve"> Bidong</w:t>
      </w:r>
    </w:p>
    <w:p w14:paraId="095727D7" w14:textId="2891F84D" w:rsidR="00F63063" w:rsidRPr="00F63063" w:rsidRDefault="00F63063" w:rsidP="00F6306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</w:pPr>
      <w:r w:rsidRPr="00F63063">
        <w:rPr>
          <w:rFonts w:ascii="Montserrat" w:eastAsia="Times New Roman" w:hAnsi="Montserrat" w:cs="Times New Roman"/>
          <w:noProof/>
          <w:color w:val="212121"/>
          <w:kern w:val="0"/>
          <w:sz w:val="26"/>
          <w:szCs w:val="26"/>
          <w14:ligatures w14:val="none"/>
        </w:rPr>
        <w:drawing>
          <wp:inline distT="0" distB="0" distL="0" distR="0" wp14:anchorId="393BB175" wp14:editId="098E063D">
            <wp:extent cx="5943600" cy="3960495"/>
            <wp:effectExtent l="0" t="0" r="0" b="1905"/>
            <wp:docPr id="438864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02424" w14:textId="77777777" w:rsidR="00F63063" w:rsidRPr="00F63063" w:rsidRDefault="00F63063" w:rsidP="00F63063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</w:pPr>
      <w:r w:rsidRPr="00F63063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 xml:space="preserve">PESERTA </w:t>
      </w:r>
      <w:proofErr w:type="spellStart"/>
      <w:r w:rsidRPr="00F63063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>Ekspedisi</w:t>
      </w:r>
      <w:proofErr w:type="spellEnd"/>
      <w:r w:rsidRPr="00F63063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>Pemuliharaan</w:t>
      </w:r>
      <w:proofErr w:type="spellEnd"/>
      <w:r w:rsidRPr="00F63063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 xml:space="preserve"> Karang </w:t>
      </w:r>
      <w:proofErr w:type="spellStart"/>
      <w:r w:rsidRPr="00F63063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>menanam</w:t>
      </w:r>
      <w:proofErr w:type="spellEnd"/>
      <w:r w:rsidRPr="00F63063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>semula</w:t>
      </w:r>
      <w:proofErr w:type="spellEnd"/>
      <w:r w:rsidRPr="00F63063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>benih</w:t>
      </w:r>
      <w:proofErr w:type="spellEnd"/>
      <w:r w:rsidRPr="00F63063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>karang</w:t>
      </w:r>
      <w:proofErr w:type="spellEnd"/>
      <w:r w:rsidRPr="00F63063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 xml:space="preserve"> di </w:t>
      </w:r>
      <w:proofErr w:type="spellStart"/>
      <w:r w:rsidRPr="00F63063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>Pulau</w:t>
      </w:r>
      <w:proofErr w:type="spellEnd"/>
      <w:r w:rsidRPr="00F63063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 xml:space="preserve"> Bidong, Kuala </w:t>
      </w:r>
      <w:proofErr w:type="spellStart"/>
      <w:r w:rsidRPr="00F63063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>Nerus</w:t>
      </w:r>
      <w:proofErr w:type="spellEnd"/>
      <w:r w:rsidRPr="00F63063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>, Terengganu.</w:t>
      </w:r>
    </w:p>
    <w:p w14:paraId="6D976C64" w14:textId="77777777" w:rsidR="00F63063" w:rsidRPr="00F63063" w:rsidRDefault="00F63063" w:rsidP="00F6306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</w:pPr>
      <w:r w:rsidRPr="00F63063">
        <w:rPr>
          <w:rFonts w:ascii="Montserrat" w:eastAsia="Times New Roman" w:hAnsi="Montserrat" w:cs="Times New Roman"/>
          <w:color w:val="B09E9E"/>
          <w:kern w:val="0"/>
          <w:sz w:val="18"/>
          <w:szCs w:val="18"/>
          <w:bdr w:val="none" w:sz="0" w:space="0" w:color="auto" w:frame="1"/>
          <w14:ligatures w14:val="none"/>
        </w:rPr>
        <w:t>Oleh KAMALIZA KAMARUDDIN</w:t>
      </w:r>
    </w:p>
    <w:p w14:paraId="154C511C" w14:textId="30F99838" w:rsidR="00F63063" w:rsidRPr="00F63063" w:rsidRDefault="00F63063" w:rsidP="00F6306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Montserrat" w:eastAsia="Times New Roman" w:hAnsi="Montserrat" w:cs="Times New Roman"/>
          <w:color w:val="FFFFFF"/>
          <w:kern w:val="0"/>
          <w:sz w:val="2"/>
          <w:szCs w:val="2"/>
          <w14:ligatures w14:val="none"/>
        </w:rPr>
      </w:pPr>
      <w:r w:rsidRPr="00F63063">
        <w:rPr>
          <w:rFonts w:ascii="Montserrat" w:eastAsia="Times New Roman" w:hAnsi="Montserrat" w:cs="Times New Roman"/>
          <w:color w:val="B09E9E"/>
          <w:kern w:val="0"/>
          <w:sz w:val="18"/>
          <w:szCs w:val="18"/>
          <w:bdr w:val="none" w:sz="0" w:space="0" w:color="auto" w:frame="1"/>
          <w14:ligatures w14:val="none"/>
        </w:rPr>
        <w:t xml:space="preserve">11 Jun 2023, 8:55 </w:t>
      </w:r>
      <w:proofErr w:type="spellStart"/>
      <w:r w:rsidRPr="00F63063">
        <w:rPr>
          <w:rFonts w:ascii="Montserrat" w:eastAsia="Times New Roman" w:hAnsi="Montserrat" w:cs="Times New Roman"/>
          <w:color w:val="B09E9E"/>
          <w:kern w:val="0"/>
          <w:sz w:val="18"/>
          <w:szCs w:val="18"/>
          <w:bdr w:val="none" w:sz="0" w:space="0" w:color="auto" w:frame="1"/>
          <w14:ligatures w14:val="none"/>
        </w:rPr>
        <w:t>am</w:t>
      </w:r>
      <w:r w:rsidRPr="00F63063">
        <w:rPr>
          <w:rFonts w:ascii="Montserrat" w:eastAsia="Times New Roman" w:hAnsi="Montserrat" w:cs="Times New Roman"/>
          <w:color w:val="FFFFFF"/>
          <w:kern w:val="0"/>
          <w:sz w:val="2"/>
          <w:szCs w:val="2"/>
          <w:bdr w:val="none" w:sz="0" w:space="0" w:color="auto" w:frame="1"/>
          <w14:ligatures w14:val="none"/>
        </w:rPr>
        <w:t>Share</w:t>
      </w:r>
      <w:proofErr w:type="spellEnd"/>
      <w:r w:rsidRPr="00F63063">
        <w:rPr>
          <w:rFonts w:ascii="Montserrat" w:eastAsia="Times New Roman" w:hAnsi="Montserrat" w:cs="Times New Roman"/>
          <w:color w:val="FFFFFF"/>
          <w:kern w:val="0"/>
          <w:sz w:val="2"/>
          <w:szCs w:val="2"/>
          <w:bdr w:val="none" w:sz="0" w:space="0" w:color="auto" w:frame="1"/>
          <w14:ligatures w14:val="none"/>
        </w:rPr>
        <w:t xml:space="preserve"> on twitter</w:t>
      </w:r>
    </w:p>
    <w:p w14:paraId="0DAB15D2" w14:textId="77777777" w:rsidR="00F63063" w:rsidRDefault="00F63063" w:rsidP="00F63063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KUALA NERUS: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Sebanyak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1,000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benih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karang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ditanam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semula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bagi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memulihkan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populasi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batu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karang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di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perairan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negara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dekat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 </w:t>
      </w:r>
      <w:hyperlink r:id="rId6" w:history="1">
        <w:proofErr w:type="spellStart"/>
        <w:r w:rsidRPr="00F63063">
          <w:rPr>
            <w:rFonts w:ascii="Poppins" w:eastAsia="Times New Roman" w:hAnsi="Poppins" w:cs="Poppins"/>
            <w:b/>
            <w:bCs/>
            <w:color w:val="1E73BE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Pulau</w:t>
        </w:r>
        <w:proofErr w:type="spellEnd"/>
        <w:r w:rsidRPr="00F63063">
          <w:rPr>
            <w:rFonts w:ascii="Poppins" w:eastAsia="Times New Roman" w:hAnsi="Poppins" w:cs="Poppins"/>
            <w:b/>
            <w:bCs/>
            <w:color w:val="1E73BE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 xml:space="preserve"> Bidong</w:t>
        </w:r>
      </w:hyperlink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 di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sini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.</w:t>
      </w:r>
    </w:p>
    <w:p w14:paraId="71685D2B" w14:textId="77777777" w:rsidR="00F63063" w:rsidRPr="00F63063" w:rsidRDefault="00F63063" w:rsidP="00F63063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</w:p>
    <w:p w14:paraId="7770C0EC" w14:textId="77777777" w:rsidR="00F63063" w:rsidRPr="00F63063" w:rsidRDefault="00F63063" w:rsidP="00F63063">
      <w:pPr>
        <w:shd w:val="clear" w:color="auto" w:fill="FFFFFF"/>
        <w:spacing w:after="360" w:line="240" w:lineRule="auto"/>
        <w:jc w:val="both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Penanaman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semula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batu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karang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itu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dilakukan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Universiti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Malaysia Terengganu (UMT)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dengan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kerjasama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Aquaria KLCC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dalam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program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Ekspedisi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Pemuliharaan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Karang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sempena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sambutan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Hari Laut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Sedunia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kelmarin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.</w:t>
      </w:r>
    </w:p>
    <w:p w14:paraId="3BA6214F" w14:textId="77777777" w:rsidR="00F63063" w:rsidRPr="00F63063" w:rsidRDefault="00F63063" w:rsidP="00F63063">
      <w:pPr>
        <w:shd w:val="clear" w:color="auto" w:fill="FFFFFF"/>
        <w:spacing w:after="360" w:line="240" w:lineRule="auto"/>
        <w:jc w:val="both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lastRenderedPageBreak/>
        <w:t xml:space="preserve">Pakar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penyelidik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batu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karang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UMT, Prof. Madya Dr. Tan Chun Hong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berkata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kerjasama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antara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pusat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pengajian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tinggi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itu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dengan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Aquaria KLCC yang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bermula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sejak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2018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menjadi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pemangkin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untuk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pemulihan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terumbu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karang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berskala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besar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di Malaysia.</w:t>
      </w:r>
    </w:p>
    <w:p w14:paraId="6F58AC0A" w14:textId="77777777" w:rsidR="00F63063" w:rsidRPr="00F63063" w:rsidRDefault="00F63063" w:rsidP="00F63063">
      <w:pPr>
        <w:shd w:val="clear" w:color="auto" w:fill="FFFFFF"/>
        <w:spacing w:after="360" w:line="240" w:lineRule="auto"/>
        <w:jc w:val="both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Katanya,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kira-kira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40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sukarelawan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tempatan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pelajar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UMT dan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kakitangan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Aquaria KLCC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terlibat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dalam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ekspedisi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tersebut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.</w:t>
      </w:r>
    </w:p>
    <w:p w14:paraId="37CCDB64" w14:textId="77777777" w:rsidR="00F63063" w:rsidRPr="00F63063" w:rsidRDefault="00F63063" w:rsidP="00F63063">
      <w:pPr>
        <w:shd w:val="clear" w:color="auto" w:fill="FFFFFF"/>
        <w:spacing w:after="360" w:line="240" w:lineRule="auto"/>
        <w:jc w:val="both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“Dalam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ekspedisi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kali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ini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kita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tanam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semula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benih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karang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di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lokasi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Pulau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Bidong yang paling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teruk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terjejas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akibat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impak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ribut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Pabuk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yang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melanda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pada Januari 2019.</w:t>
      </w:r>
    </w:p>
    <w:p w14:paraId="49096A90" w14:textId="77777777" w:rsidR="00F63063" w:rsidRPr="00F63063" w:rsidRDefault="00F63063" w:rsidP="00F63063">
      <w:pPr>
        <w:shd w:val="clear" w:color="auto" w:fill="FFFFFF"/>
        <w:spacing w:after="360" w:line="240" w:lineRule="auto"/>
        <w:jc w:val="both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“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Pasukan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penyelidik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UMT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akan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memantau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pertumbuhan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semua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benih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karang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yang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ditanam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ini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secara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berterusan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,”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katanya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kepada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Mingguan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Malaysia di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sini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semalam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.</w:t>
      </w:r>
    </w:p>
    <w:p w14:paraId="0949EAFC" w14:textId="77777777" w:rsidR="00F63063" w:rsidRPr="00F63063" w:rsidRDefault="00F63063" w:rsidP="00F63063">
      <w:pPr>
        <w:shd w:val="clear" w:color="auto" w:fill="FFFFFF"/>
        <w:spacing w:after="360" w:line="240" w:lineRule="auto"/>
        <w:jc w:val="both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Pada program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tersebut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, Aquaria KLCC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turut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memberi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sumbangan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sebanyak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RM200,000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kepada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UMT yang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menjadi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satu-satunya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universiti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di negara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ini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terlibat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dalam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penyelidikan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marin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dan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lautan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.</w:t>
      </w:r>
    </w:p>
    <w:p w14:paraId="73C882C3" w14:textId="77777777" w:rsidR="00F63063" w:rsidRPr="00F63063" w:rsidRDefault="00F63063" w:rsidP="00F63063">
      <w:pPr>
        <w:shd w:val="clear" w:color="auto" w:fill="FFFFFF"/>
        <w:spacing w:after="360" w:line="240" w:lineRule="auto"/>
        <w:jc w:val="both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Chun Hong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berkata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, UMT juga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meneruskan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projek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pelepasan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benih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batu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karang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secara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berperingkat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susulan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kejayaan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projek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besar-besaran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yang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dilakukan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pada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tahun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lalu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.</w:t>
      </w:r>
    </w:p>
    <w:p w14:paraId="6E4D5C09" w14:textId="77777777" w:rsidR="00F63063" w:rsidRPr="00F63063" w:rsidRDefault="00F63063" w:rsidP="00F63063">
      <w:pPr>
        <w:shd w:val="clear" w:color="auto" w:fill="FFFFFF"/>
        <w:spacing w:after="360" w:line="240" w:lineRule="auto"/>
        <w:jc w:val="both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Katanya,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penanaman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semula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dan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pelepasan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benih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karang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secara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besar-besaran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turut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dilakukan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kumpulan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penyelidik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di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beberapa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negara lain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seperti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di Great Barrier Reef di Australia dan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Pulau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Curacao di Laut Caribbean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sebagai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inisiatif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memulihkan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ekosistem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yang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terjejas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itu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.</w:t>
      </w:r>
    </w:p>
    <w:p w14:paraId="2A4EF79C" w14:textId="4BCB2757" w:rsidR="00F63063" w:rsidRPr="00F63063" w:rsidRDefault="00F63063" w:rsidP="00F63063">
      <w:pPr>
        <w:shd w:val="clear" w:color="auto" w:fill="FFFFFF"/>
        <w:spacing w:line="240" w:lineRule="auto"/>
        <w:jc w:val="both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“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Memang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ada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impak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positif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dari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semua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usaha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yang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dilakukan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ini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namun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ia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perlu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dilakukan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secara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berterusan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kerana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ancaman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semula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jadi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seperti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pemanasan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suhu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global dan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pencemaran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tetap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berlaku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,” </w:t>
      </w:r>
      <w:proofErr w:type="spellStart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katanya</w:t>
      </w:r>
      <w:proofErr w:type="spellEnd"/>
      <w:r w:rsidRPr="00F63063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. – </w:t>
      </w:r>
      <w:hyperlink r:id="rId7" w:history="1">
        <w:r w:rsidRPr="00F63063">
          <w:rPr>
            <w:rFonts w:ascii="Poppins" w:eastAsia="Times New Roman" w:hAnsi="Poppins" w:cs="Poppins"/>
            <w:b/>
            <w:bCs/>
            <w:color w:val="1E73BE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UTUSAN</w:t>
        </w:r>
      </w:hyperlink>
    </w:p>
    <w:sectPr w:rsidR="00F63063" w:rsidRPr="00F63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42BDE"/>
    <w:multiLevelType w:val="multilevel"/>
    <w:tmpl w:val="58DE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97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63"/>
    <w:rsid w:val="008D28B9"/>
    <w:rsid w:val="00F6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25807"/>
  <w15:chartTrackingRefBased/>
  <w15:docId w15:val="{EE62483D-1360-4441-8780-28834A17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0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0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0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0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0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0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0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0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0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0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063"/>
    <w:rPr>
      <w:b/>
      <w:bCs/>
      <w:smallCaps/>
      <w:color w:val="0F4761" w:themeColor="accent1" w:themeShade="BF"/>
      <w:spacing w:val="5"/>
    </w:rPr>
  </w:style>
  <w:style w:type="paragraph" w:customStyle="1" w:styleId="elementor-icon-list-item">
    <w:name w:val="elementor-icon-list-item"/>
    <w:basedOn w:val="Normal"/>
    <w:rsid w:val="00F63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lementor-icon-list-text">
    <w:name w:val="elementor-icon-list-text"/>
    <w:basedOn w:val="DefaultParagraphFont"/>
    <w:rsid w:val="00F63063"/>
  </w:style>
  <w:style w:type="character" w:customStyle="1" w:styleId="elementor-screen-only">
    <w:name w:val="elementor-screen-only"/>
    <w:basedOn w:val="DefaultParagraphFont"/>
    <w:rsid w:val="00F63063"/>
  </w:style>
  <w:style w:type="paragraph" w:styleId="NormalWeb">
    <w:name w:val="Normal (Web)"/>
    <w:basedOn w:val="Normal"/>
    <w:uiPriority w:val="99"/>
    <w:semiHidden/>
    <w:unhideWhenUsed/>
    <w:rsid w:val="00F63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630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63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0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0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5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948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6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0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8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70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869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usan.com.m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tusan.com.my/?s=Pulau+Bido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SYAFIQA BINTI MAZLAN</dc:creator>
  <cp:keywords/>
  <dc:description/>
  <cp:lastModifiedBy>AMIRA SYAFIQA BINTI MAZLAN</cp:lastModifiedBy>
  <cp:revision>1</cp:revision>
  <dcterms:created xsi:type="dcterms:W3CDTF">2024-01-15T00:05:00Z</dcterms:created>
  <dcterms:modified xsi:type="dcterms:W3CDTF">2024-01-15T00:17:00Z</dcterms:modified>
</cp:coreProperties>
</file>